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35" w:rsidRPr="0047393A" w:rsidRDefault="00303A35" w:rsidP="00303A35">
      <w:pPr>
        <w:widowControl/>
        <w:spacing w:line="460" w:lineRule="atLeast"/>
        <w:jc w:val="left"/>
        <w:rPr>
          <w:rFonts w:ascii="宋体" w:hAnsi="宋体" w:cs="Times New Roman"/>
          <w:b/>
          <w:color w:val="000000"/>
          <w:kern w:val="0"/>
          <w:sz w:val="21"/>
          <w:szCs w:val="21"/>
        </w:rPr>
      </w:pPr>
      <w:r w:rsidRPr="00097D2D">
        <w:rPr>
          <w:rFonts w:ascii="宋体" w:hAnsi="宋体" w:cs="Times New Roman" w:hint="eastAsia"/>
          <w:b/>
          <w:color w:val="000000"/>
          <w:kern w:val="0"/>
          <w:sz w:val="21"/>
          <w:szCs w:val="21"/>
        </w:rPr>
        <w:t>附件</w:t>
      </w:r>
      <w:r w:rsidRPr="0047393A">
        <w:rPr>
          <w:rFonts w:ascii="宋体" w:hAnsi="宋体" w:cs="Times New Roman" w:hint="eastAsia"/>
          <w:b/>
          <w:color w:val="000000"/>
          <w:kern w:val="0"/>
          <w:sz w:val="21"/>
          <w:szCs w:val="21"/>
        </w:rPr>
        <w:t>2：论坛日程</w:t>
      </w:r>
    </w:p>
    <w:p w:rsidR="00303A35" w:rsidRPr="00097D2D" w:rsidRDefault="00303A35" w:rsidP="00303A35">
      <w:pPr>
        <w:widowControl/>
        <w:spacing w:beforeLines="50" w:before="156" w:line="240" w:lineRule="auto"/>
        <w:jc w:val="left"/>
        <w:rPr>
          <w:rFonts w:cs="Times New Roman"/>
          <w:b/>
          <w:color w:val="000000"/>
          <w:kern w:val="0"/>
          <w:sz w:val="15"/>
          <w:szCs w:val="18"/>
        </w:rPr>
      </w:pPr>
      <w:r w:rsidRPr="00097D2D">
        <w:rPr>
          <w:rFonts w:cs="Times New Roman"/>
          <w:b/>
          <w:color w:val="000000"/>
          <w:kern w:val="0"/>
          <w:sz w:val="21"/>
          <w:szCs w:val="24"/>
        </w:rPr>
        <w:t>论坛日程：</w:t>
      </w:r>
    </w:p>
    <w:p w:rsidR="00303A35" w:rsidRPr="00097D2D" w:rsidRDefault="00303A35" w:rsidP="00303A35">
      <w:pPr>
        <w:widowControl/>
        <w:spacing w:line="300" w:lineRule="auto"/>
        <w:ind w:firstLine="482"/>
        <w:jc w:val="left"/>
        <w:rPr>
          <w:rFonts w:cs="Times New Roman"/>
          <w:color w:val="000000"/>
          <w:kern w:val="0"/>
          <w:sz w:val="15"/>
          <w:szCs w:val="18"/>
        </w:rPr>
      </w:pP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月</w:t>
      </w:r>
      <w:r w:rsidRPr="00097D2D">
        <w:rPr>
          <w:rFonts w:cs="Times New Roman"/>
          <w:color w:val="000000"/>
          <w:kern w:val="0"/>
          <w:sz w:val="21"/>
          <w:szCs w:val="24"/>
        </w:rPr>
        <w:t>4</w:t>
      </w:r>
      <w:r w:rsidRPr="00097D2D">
        <w:rPr>
          <w:rFonts w:cs="Times New Roman"/>
          <w:color w:val="000000"/>
          <w:kern w:val="0"/>
          <w:sz w:val="21"/>
          <w:szCs w:val="24"/>
        </w:rPr>
        <w:t>日：嘉宾及参会人员报到注册</w:t>
      </w:r>
    </w:p>
    <w:p w:rsidR="00303A35" w:rsidRPr="00097D2D" w:rsidRDefault="00303A35" w:rsidP="00303A35">
      <w:pPr>
        <w:widowControl/>
        <w:spacing w:line="300" w:lineRule="auto"/>
        <w:ind w:firstLine="482"/>
        <w:jc w:val="left"/>
        <w:rPr>
          <w:rFonts w:cs="Times New Roman"/>
          <w:color w:val="000000"/>
          <w:kern w:val="0"/>
          <w:sz w:val="15"/>
          <w:szCs w:val="18"/>
        </w:rPr>
      </w:pP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月</w:t>
      </w: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日：烘焙前沿科技研讨会</w:t>
      </w:r>
      <w:r w:rsidRPr="00097D2D">
        <w:rPr>
          <w:rFonts w:cs="Times New Roman"/>
          <w:color w:val="000000"/>
          <w:kern w:val="0"/>
          <w:sz w:val="21"/>
          <w:szCs w:val="24"/>
        </w:rPr>
        <w:t xml:space="preserve">  </w:t>
      </w:r>
      <w:r w:rsidRPr="00097D2D">
        <w:rPr>
          <w:rFonts w:cs="Times New Roman"/>
          <w:color w:val="000000"/>
          <w:kern w:val="0"/>
          <w:sz w:val="21"/>
          <w:szCs w:val="24"/>
        </w:rPr>
        <w:t>烘焙产业发展研讨会</w:t>
      </w:r>
    </w:p>
    <w:p w:rsidR="00303A35" w:rsidRPr="00097D2D" w:rsidRDefault="00303A35" w:rsidP="00303A35">
      <w:pPr>
        <w:widowControl/>
        <w:spacing w:line="300" w:lineRule="auto"/>
        <w:ind w:firstLine="482"/>
        <w:jc w:val="left"/>
        <w:rPr>
          <w:rFonts w:cs="Times New Roman"/>
          <w:color w:val="000000"/>
          <w:kern w:val="0"/>
          <w:sz w:val="15"/>
          <w:szCs w:val="18"/>
        </w:rPr>
      </w:pP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月</w:t>
      </w:r>
      <w:r w:rsidRPr="00097D2D">
        <w:rPr>
          <w:rFonts w:cs="Times New Roman"/>
          <w:color w:val="000000"/>
          <w:kern w:val="0"/>
          <w:sz w:val="21"/>
          <w:szCs w:val="24"/>
        </w:rPr>
        <w:t>6</w:t>
      </w:r>
      <w:r w:rsidRPr="00097D2D">
        <w:rPr>
          <w:rFonts w:cs="Times New Roman"/>
          <w:color w:val="000000"/>
          <w:kern w:val="0"/>
          <w:sz w:val="21"/>
          <w:szCs w:val="24"/>
        </w:rPr>
        <w:t>日：酶</w:t>
      </w:r>
      <w:r w:rsidRPr="00097D2D">
        <w:rPr>
          <w:rFonts w:cs="Times New Roman"/>
          <w:color w:val="000000"/>
          <w:kern w:val="0"/>
          <w:sz w:val="21"/>
          <w:szCs w:val="24"/>
        </w:rPr>
        <w:t>/</w:t>
      </w:r>
      <w:r w:rsidRPr="00097D2D">
        <w:rPr>
          <w:rFonts w:cs="Times New Roman"/>
          <w:color w:val="000000"/>
          <w:kern w:val="0"/>
          <w:sz w:val="21"/>
          <w:szCs w:val="24"/>
        </w:rPr>
        <w:t>发酵生物技术前沿科技研讨会</w:t>
      </w:r>
    </w:p>
    <w:p w:rsidR="00303A35" w:rsidRPr="00097D2D" w:rsidRDefault="00303A35" w:rsidP="00303A35">
      <w:pPr>
        <w:widowControl/>
        <w:spacing w:line="300" w:lineRule="auto"/>
        <w:ind w:firstLine="482"/>
        <w:jc w:val="left"/>
        <w:rPr>
          <w:rFonts w:cs="Times New Roman"/>
          <w:color w:val="000000"/>
          <w:kern w:val="0"/>
          <w:sz w:val="15"/>
          <w:szCs w:val="18"/>
        </w:rPr>
      </w:pP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月</w:t>
      </w:r>
      <w:r w:rsidRPr="00097D2D">
        <w:rPr>
          <w:rFonts w:cs="Times New Roman"/>
          <w:color w:val="000000"/>
          <w:kern w:val="0"/>
          <w:sz w:val="21"/>
          <w:szCs w:val="24"/>
        </w:rPr>
        <w:t>7</w:t>
      </w:r>
      <w:r w:rsidRPr="00097D2D">
        <w:rPr>
          <w:rFonts w:cs="Times New Roman"/>
          <w:color w:val="000000"/>
          <w:kern w:val="0"/>
          <w:sz w:val="21"/>
          <w:szCs w:val="24"/>
        </w:rPr>
        <w:t>日</w:t>
      </w:r>
      <w:r w:rsidRPr="00097D2D">
        <w:rPr>
          <w:rFonts w:cs="Times New Roman"/>
          <w:color w:val="000000"/>
          <w:kern w:val="0"/>
          <w:sz w:val="21"/>
          <w:szCs w:val="24"/>
        </w:rPr>
        <w:t>-9</w:t>
      </w:r>
      <w:r w:rsidRPr="00097D2D">
        <w:rPr>
          <w:rFonts w:cs="Times New Roman"/>
          <w:color w:val="000000"/>
          <w:kern w:val="0"/>
          <w:sz w:val="21"/>
          <w:szCs w:val="24"/>
        </w:rPr>
        <w:t>日：烘焙高尔夫巡回赛</w:t>
      </w:r>
      <w:r w:rsidRPr="00097D2D">
        <w:rPr>
          <w:rFonts w:cs="Times New Roman"/>
          <w:color w:val="000000"/>
          <w:kern w:val="0"/>
          <w:sz w:val="21"/>
          <w:szCs w:val="24"/>
        </w:rPr>
        <w:t> </w:t>
      </w:r>
      <w:r w:rsidRPr="00097D2D">
        <w:rPr>
          <w:rFonts w:cs="Times New Roman"/>
          <w:color w:val="000000"/>
          <w:kern w:val="0"/>
          <w:sz w:val="21"/>
          <w:szCs w:val="24"/>
        </w:rPr>
        <w:t>企业参观</w:t>
      </w:r>
      <w:r w:rsidRPr="00097D2D">
        <w:rPr>
          <w:rFonts w:cs="Times New Roman"/>
          <w:color w:val="000000"/>
          <w:kern w:val="0"/>
          <w:sz w:val="21"/>
          <w:szCs w:val="24"/>
        </w:rPr>
        <w:t xml:space="preserve"> </w:t>
      </w:r>
      <w:r w:rsidRPr="00097D2D">
        <w:rPr>
          <w:rFonts w:cs="Times New Roman"/>
          <w:color w:val="000000"/>
          <w:kern w:val="0"/>
          <w:sz w:val="21"/>
          <w:szCs w:val="24"/>
        </w:rPr>
        <w:t>市场调研考察</w:t>
      </w:r>
    </w:p>
    <w:p w:rsidR="00303A35" w:rsidRPr="00097D2D" w:rsidRDefault="00303A35" w:rsidP="00303A35">
      <w:pPr>
        <w:widowControl/>
        <w:spacing w:line="300" w:lineRule="auto"/>
        <w:ind w:firstLine="482"/>
        <w:jc w:val="left"/>
        <w:rPr>
          <w:rFonts w:cs="Times New Roman"/>
          <w:color w:val="000000"/>
          <w:kern w:val="0"/>
          <w:sz w:val="15"/>
          <w:szCs w:val="18"/>
        </w:rPr>
      </w:pPr>
      <w:r w:rsidRPr="00097D2D">
        <w:rPr>
          <w:rFonts w:cs="Times New Roman"/>
          <w:color w:val="000000"/>
          <w:kern w:val="0"/>
          <w:sz w:val="21"/>
          <w:szCs w:val="24"/>
        </w:rPr>
        <w:t>5</w:t>
      </w:r>
      <w:r w:rsidRPr="00097D2D">
        <w:rPr>
          <w:rFonts w:cs="Times New Roman"/>
          <w:color w:val="000000"/>
          <w:kern w:val="0"/>
          <w:sz w:val="21"/>
          <w:szCs w:val="24"/>
        </w:rPr>
        <w:t>月</w:t>
      </w:r>
      <w:r w:rsidRPr="00097D2D">
        <w:rPr>
          <w:rFonts w:cs="Times New Roman"/>
          <w:color w:val="000000"/>
          <w:kern w:val="0"/>
          <w:sz w:val="21"/>
          <w:szCs w:val="24"/>
        </w:rPr>
        <w:t>10</w:t>
      </w:r>
      <w:r w:rsidRPr="00097D2D">
        <w:rPr>
          <w:rFonts w:cs="Times New Roman"/>
          <w:color w:val="000000"/>
          <w:kern w:val="0"/>
          <w:sz w:val="21"/>
          <w:szCs w:val="24"/>
        </w:rPr>
        <w:t>日</w:t>
      </w:r>
      <w:r w:rsidRPr="00097D2D">
        <w:rPr>
          <w:rFonts w:cs="Times New Roman"/>
          <w:color w:val="000000"/>
          <w:kern w:val="0"/>
          <w:sz w:val="21"/>
          <w:szCs w:val="24"/>
        </w:rPr>
        <w:t>-13</w:t>
      </w:r>
      <w:r w:rsidRPr="00097D2D">
        <w:rPr>
          <w:rFonts w:cs="Times New Roman"/>
          <w:color w:val="000000"/>
          <w:kern w:val="0"/>
          <w:sz w:val="21"/>
          <w:szCs w:val="24"/>
        </w:rPr>
        <w:t>日：组织参观第</w:t>
      </w:r>
      <w:r w:rsidRPr="00097D2D">
        <w:rPr>
          <w:rFonts w:cs="Times New Roman"/>
          <w:color w:val="000000"/>
          <w:kern w:val="0"/>
          <w:sz w:val="21"/>
          <w:szCs w:val="24"/>
        </w:rPr>
        <w:t>20</w:t>
      </w:r>
      <w:r w:rsidRPr="00097D2D">
        <w:rPr>
          <w:rFonts w:cs="Times New Roman"/>
          <w:color w:val="000000"/>
          <w:kern w:val="0"/>
          <w:sz w:val="21"/>
          <w:szCs w:val="24"/>
        </w:rPr>
        <w:t>届上海中国国际焙烤展（</w:t>
      </w:r>
      <w:r w:rsidRPr="00097D2D">
        <w:rPr>
          <w:rFonts w:cs="Times New Roman"/>
          <w:color w:val="000000"/>
          <w:kern w:val="0"/>
          <w:sz w:val="21"/>
          <w:szCs w:val="24"/>
        </w:rPr>
        <w:t>Bakery China</w:t>
      </w:r>
      <w:r w:rsidRPr="00097D2D">
        <w:rPr>
          <w:rFonts w:cs="Times New Roman"/>
          <w:color w:val="000000"/>
          <w:kern w:val="0"/>
          <w:sz w:val="21"/>
          <w:szCs w:val="24"/>
        </w:rPr>
        <w:t>）</w:t>
      </w:r>
    </w:p>
    <w:p w:rsidR="00303A35" w:rsidRPr="00097D2D" w:rsidRDefault="00303A35" w:rsidP="00303A35">
      <w:pPr>
        <w:widowControl/>
        <w:spacing w:line="300" w:lineRule="auto"/>
        <w:jc w:val="left"/>
        <w:rPr>
          <w:rFonts w:ascii="宋体" w:hAnsi="宋体" w:cs="Times New Roman"/>
          <w:b/>
          <w:color w:val="000000"/>
          <w:kern w:val="0"/>
          <w:sz w:val="21"/>
          <w:szCs w:val="21"/>
        </w:rPr>
      </w:pPr>
      <w:r w:rsidRPr="00097D2D">
        <w:rPr>
          <w:rFonts w:ascii="宋体" w:hAnsi="宋体" w:cs="Times New Roman" w:hint="eastAsia"/>
          <w:b/>
          <w:color w:val="000000"/>
          <w:kern w:val="0"/>
          <w:sz w:val="21"/>
          <w:szCs w:val="21"/>
        </w:rPr>
        <w:t>附件</w:t>
      </w:r>
      <w:r>
        <w:rPr>
          <w:rFonts w:ascii="宋体" w:hAnsi="宋体" w:cs="Times New Roman" w:hint="eastAsia"/>
          <w:b/>
          <w:color w:val="000000"/>
          <w:kern w:val="0"/>
          <w:sz w:val="21"/>
          <w:szCs w:val="21"/>
        </w:rPr>
        <w:t>3</w:t>
      </w:r>
      <w:r w:rsidRPr="0047393A">
        <w:rPr>
          <w:rFonts w:ascii="宋体" w:hAnsi="宋体" w:cs="Times New Roman" w:hint="eastAsia"/>
          <w:b/>
          <w:color w:val="000000"/>
          <w:kern w:val="0"/>
          <w:sz w:val="21"/>
          <w:szCs w:val="21"/>
        </w:rPr>
        <w:t>：论坛研讨会主题</w:t>
      </w:r>
    </w:p>
    <w:p w:rsidR="00303A35" w:rsidRPr="00097D2D" w:rsidRDefault="00303A35" w:rsidP="00303A35">
      <w:pPr>
        <w:widowControl/>
        <w:spacing w:beforeLines="50" w:before="156" w:line="300" w:lineRule="auto"/>
        <w:jc w:val="left"/>
        <w:rPr>
          <w:rFonts w:cs="Times New Roman"/>
          <w:b/>
          <w:color w:val="000000"/>
          <w:kern w:val="0"/>
          <w:sz w:val="21"/>
          <w:szCs w:val="21"/>
        </w:rPr>
      </w:pPr>
      <w:r w:rsidRPr="00097D2D">
        <w:rPr>
          <w:rFonts w:cs="Times New Roman"/>
          <w:b/>
          <w:color w:val="000000"/>
          <w:kern w:val="0"/>
          <w:sz w:val="21"/>
          <w:szCs w:val="21"/>
        </w:rPr>
        <w:t>一、传统发酵与食品现代化技术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Prof. Marco Gobbetti</w:t>
      </w:r>
      <w:r w:rsidRPr="00097D2D">
        <w:rPr>
          <w:rFonts w:cs="Times New Roman"/>
          <w:color w:val="000000"/>
          <w:kern w:val="0"/>
          <w:sz w:val="21"/>
          <w:szCs w:val="21"/>
        </w:rPr>
        <w:t>（马可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高贝蒂），意大利博尔扎诺自由大学教授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黄卫宁，江南大学教授，留美博士，博士生导师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Prof. Luc De Vuyst</w:t>
      </w:r>
      <w:r w:rsidRPr="00097D2D">
        <w:rPr>
          <w:rFonts w:cs="Times New Roman"/>
          <w:color w:val="000000"/>
          <w:kern w:val="0"/>
          <w:sz w:val="21"/>
          <w:szCs w:val="21"/>
        </w:rPr>
        <w:t>（鲁克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德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韦斯特），比利时布鲁塞尔大学教授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Dr. Fabienne Verte</w:t>
      </w:r>
      <w:r w:rsidRPr="00097D2D">
        <w:rPr>
          <w:rFonts w:cs="Times New Roman"/>
          <w:color w:val="000000"/>
          <w:kern w:val="0"/>
          <w:sz w:val="21"/>
          <w:szCs w:val="21"/>
        </w:rPr>
        <w:t>（法彼尼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维特）</w:t>
      </w:r>
      <w:r w:rsidRPr="00097D2D">
        <w:rPr>
          <w:rFonts w:cs="Times New Roman" w:hint="eastAsia"/>
          <w:color w:val="000000"/>
          <w:kern w:val="0"/>
          <w:sz w:val="21"/>
          <w:szCs w:val="21"/>
        </w:rPr>
        <w:t>，</w:t>
      </w:r>
      <w:r w:rsidRPr="00097D2D">
        <w:rPr>
          <w:rFonts w:cs="Times New Roman"/>
          <w:color w:val="000000"/>
          <w:kern w:val="0"/>
          <w:sz w:val="21"/>
          <w:szCs w:val="21"/>
        </w:rPr>
        <w:t>焙乐道全球研发与服务，焙乐道全球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李宜泽，宾堡（中国）集团</w:t>
      </w:r>
    </w:p>
    <w:p w:rsidR="00303A35" w:rsidRPr="00097D2D" w:rsidRDefault="00303A35" w:rsidP="00303A35">
      <w:pPr>
        <w:widowControl/>
        <w:spacing w:line="300" w:lineRule="auto"/>
        <w:jc w:val="left"/>
        <w:rPr>
          <w:rFonts w:cs="Times New Roman"/>
          <w:b/>
          <w:color w:val="000000"/>
          <w:kern w:val="0"/>
          <w:sz w:val="21"/>
          <w:szCs w:val="21"/>
        </w:rPr>
      </w:pPr>
      <w:r w:rsidRPr="00097D2D">
        <w:rPr>
          <w:rFonts w:cs="Times New Roman"/>
          <w:b/>
          <w:color w:val="000000"/>
          <w:kern w:val="0"/>
          <w:sz w:val="21"/>
          <w:szCs w:val="21"/>
        </w:rPr>
        <w:t>二、谷物食品科学与现代烘焙新技术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Prof. Jan Delcour</w:t>
      </w:r>
      <w:r w:rsidRPr="00097D2D">
        <w:rPr>
          <w:rFonts w:cs="Times New Roman"/>
          <w:color w:val="000000"/>
          <w:kern w:val="0"/>
          <w:sz w:val="21"/>
          <w:szCs w:val="21"/>
        </w:rPr>
        <w:t>（杨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德尔考），比利时鲁文大学教授，</w:t>
      </w:r>
      <w:r w:rsidRPr="00097D2D">
        <w:rPr>
          <w:rFonts w:cs="Times New Roman"/>
          <w:color w:val="000000"/>
          <w:kern w:val="0"/>
          <w:sz w:val="21"/>
          <w:szCs w:val="21"/>
        </w:rPr>
        <w:t>AACCI</w:t>
      </w:r>
      <w:r w:rsidRPr="00097D2D">
        <w:rPr>
          <w:rFonts w:cs="Times New Roman"/>
          <w:color w:val="000000"/>
          <w:kern w:val="0"/>
          <w:sz w:val="21"/>
          <w:szCs w:val="21"/>
        </w:rPr>
        <w:t>前主席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魏益民，中国农业科学院教授，留德博士，博士生导师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Dr. Jekle Mario</w:t>
      </w:r>
      <w:r w:rsidRPr="00097D2D">
        <w:rPr>
          <w:rFonts w:cs="Times New Roman"/>
          <w:color w:val="000000"/>
          <w:kern w:val="0"/>
          <w:sz w:val="21"/>
          <w:szCs w:val="21"/>
        </w:rPr>
        <w:t>（吉克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马里奥），德国慕尼黑工业大学博士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Christina Rosell</w:t>
      </w:r>
      <w:r w:rsidRPr="00097D2D">
        <w:rPr>
          <w:rFonts w:cs="Times New Roman"/>
          <w:color w:val="000000"/>
          <w:kern w:val="0"/>
          <w:sz w:val="21"/>
          <w:szCs w:val="21"/>
        </w:rPr>
        <w:t>（克里斯汀娜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罗塞尔），西班牙科学研究理事会</w:t>
      </w:r>
      <w:r w:rsidRPr="00097D2D">
        <w:rPr>
          <w:rFonts w:cs="Times New Roman"/>
          <w:color w:val="000000"/>
          <w:kern w:val="0"/>
          <w:sz w:val="21"/>
          <w:szCs w:val="21"/>
        </w:rPr>
        <w:t>-</w:t>
      </w:r>
      <w:r w:rsidRPr="00097D2D">
        <w:rPr>
          <w:rFonts w:cs="Times New Roman"/>
          <w:color w:val="000000"/>
          <w:kern w:val="0"/>
          <w:sz w:val="21"/>
          <w:szCs w:val="21"/>
        </w:rPr>
        <w:t>农业化学和食品科技学院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周中凯，天津科技大学教授，留澳博士，博士生导师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Dr. Akihiro Ogawa</w:t>
      </w:r>
      <w:r w:rsidRPr="00097D2D">
        <w:rPr>
          <w:rFonts w:cs="Times New Roman"/>
          <w:color w:val="000000"/>
          <w:kern w:val="0"/>
          <w:sz w:val="21"/>
          <w:szCs w:val="21"/>
        </w:rPr>
        <w:t>（小川晃弘），日本三菱食品有限公司博士</w:t>
      </w:r>
    </w:p>
    <w:p w:rsidR="00303A35" w:rsidRPr="00097D2D" w:rsidRDefault="00303A35" w:rsidP="00303A35">
      <w:pPr>
        <w:widowControl/>
        <w:spacing w:line="300" w:lineRule="auto"/>
        <w:jc w:val="left"/>
        <w:rPr>
          <w:rFonts w:cs="Times New Roman"/>
          <w:b/>
          <w:color w:val="000000"/>
          <w:kern w:val="0"/>
          <w:sz w:val="21"/>
          <w:szCs w:val="21"/>
        </w:rPr>
      </w:pPr>
      <w:r w:rsidRPr="00097D2D">
        <w:rPr>
          <w:rFonts w:cs="Times New Roman"/>
          <w:b/>
          <w:color w:val="000000"/>
          <w:kern w:val="0"/>
          <w:sz w:val="21"/>
          <w:szCs w:val="21"/>
        </w:rPr>
        <w:t>三、酶生物工程与食品</w:t>
      </w:r>
      <w:r w:rsidRPr="00097D2D">
        <w:rPr>
          <w:rFonts w:cs="Times New Roman"/>
          <w:b/>
          <w:color w:val="000000"/>
          <w:kern w:val="0"/>
          <w:sz w:val="21"/>
          <w:szCs w:val="21"/>
        </w:rPr>
        <w:t>(</w:t>
      </w:r>
      <w:r w:rsidRPr="00097D2D">
        <w:rPr>
          <w:rFonts w:cs="Times New Roman"/>
          <w:b/>
          <w:color w:val="000000"/>
          <w:kern w:val="0"/>
          <w:sz w:val="21"/>
          <w:szCs w:val="21"/>
        </w:rPr>
        <w:t>烘焙</w:t>
      </w:r>
      <w:r w:rsidRPr="00097D2D">
        <w:rPr>
          <w:rFonts w:cs="Times New Roman"/>
          <w:b/>
          <w:color w:val="000000"/>
          <w:kern w:val="0"/>
          <w:sz w:val="21"/>
          <w:szCs w:val="21"/>
        </w:rPr>
        <w:t>)</w:t>
      </w:r>
      <w:r w:rsidRPr="00097D2D">
        <w:rPr>
          <w:rFonts w:cs="Times New Roman"/>
          <w:b/>
          <w:color w:val="000000"/>
          <w:kern w:val="0"/>
          <w:sz w:val="21"/>
          <w:szCs w:val="21"/>
        </w:rPr>
        <w:t>酶应用解决方案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李晓燕，中国食品科技学会酶制剂分会秘书长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Prof. Thomas Szyperski</w:t>
      </w:r>
      <w:r w:rsidRPr="00097D2D">
        <w:rPr>
          <w:rFonts w:cs="Times New Roman"/>
          <w:color w:val="000000"/>
          <w:kern w:val="0"/>
          <w:sz w:val="21"/>
          <w:szCs w:val="21"/>
        </w:rPr>
        <w:t>（托马斯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赛普斯克），美国纽约州立大学布法罗分校教授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徐岩，江南大学教授，江南大学副校长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徐清，诺维信</w:t>
      </w:r>
      <w:r>
        <w:rPr>
          <w:rFonts w:cs="Times New Roman" w:hint="eastAsia"/>
          <w:color w:val="000000"/>
          <w:kern w:val="0"/>
          <w:sz w:val="21"/>
          <w:szCs w:val="21"/>
        </w:rPr>
        <w:t>应用研发及</w:t>
      </w:r>
      <w:r w:rsidRPr="00097D2D">
        <w:rPr>
          <w:rFonts w:cs="Times New Roman"/>
          <w:color w:val="000000"/>
          <w:kern w:val="0"/>
          <w:sz w:val="21"/>
          <w:szCs w:val="21"/>
        </w:rPr>
        <w:t>技术服务经理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许建和，华东理工大学教授，生物反应器工程国家重点实验室主任，博士生导师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Mr. Paul Baisier</w:t>
      </w:r>
      <w:r w:rsidRPr="00097D2D">
        <w:rPr>
          <w:rFonts w:cs="Times New Roman"/>
          <w:color w:val="000000"/>
          <w:kern w:val="0"/>
          <w:sz w:val="21"/>
          <w:szCs w:val="21"/>
        </w:rPr>
        <w:t>（白保罗），亚太研发总监，焙乐道全球</w:t>
      </w:r>
    </w:p>
    <w:p w:rsidR="00303A35" w:rsidRPr="00097D2D" w:rsidRDefault="00303A35" w:rsidP="00303A35">
      <w:pPr>
        <w:widowControl/>
        <w:spacing w:line="300" w:lineRule="auto"/>
        <w:jc w:val="left"/>
        <w:rPr>
          <w:rFonts w:cs="Times New Roman"/>
          <w:b/>
          <w:color w:val="000000"/>
          <w:kern w:val="0"/>
          <w:sz w:val="21"/>
          <w:szCs w:val="21"/>
        </w:rPr>
      </w:pPr>
      <w:r w:rsidRPr="00097D2D">
        <w:rPr>
          <w:rFonts w:cs="Times New Roman"/>
          <w:b/>
          <w:color w:val="000000"/>
          <w:kern w:val="0"/>
          <w:sz w:val="21"/>
          <w:szCs w:val="21"/>
        </w:rPr>
        <w:t>四、健康食品与功能配料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Prof. Bruce Hamaker</w:t>
      </w:r>
      <w:r w:rsidRPr="00097D2D">
        <w:rPr>
          <w:rFonts w:cs="Times New Roman"/>
          <w:color w:val="000000"/>
          <w:kern w:val="0"/>
          <w:sz w:val="21"/>
          <w:szCs w:val="21"/>
        </w:rPr>
        <w:t>（布鲁斯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哈马克），美国普渡大学教授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Fred Brouns</w:t>
      </w:r>
      <w:r w:rsidRPr="00097D2D">
        <w:rPr>
          <w:rFonts w:cs="Times New Roman"/>
          <w:color w:val="000000"/>
          <w:kern w:val="0"/>
          <w:sz w:val="21"/>
          <w:szCs w:val="21"/>
        </w:rPr>
        <w:t>（菲德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布隆），荷兰马斯特里赫特大学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Kaisa Poutanen</w:t>
      </w:r>
      <w:r w:rsidRPr="00097D2D">
        <w:rPr>
          <w:rFonts w:cs="Times New Roman"/>
          <w:color w:val="000000"/>
          <w:kern w:val="0"/>
          <w:sz w:val="21"/>
          <w:szCs w:val="21"/>
        </w:rPr>
        <w:t>（凯撒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波塔宁），芬兰</w:t>
      </w:r>
      <w:r w:rsidRPr="00097D2D">
        <w:rPr>
          <w:rFonts w:cs="Times New Roman"/>
          <w:color w:val="000000"/>
          <w:kern w:val="0"/>
          <w:sz w:val="21"/>
          <w:szCs w:val="21"/>
        </w:rPr>
        <w:t>VTT</w:t>
      </w:r>
      <w:r w:rsidRPr="00097D2D">
        <w:rPr>
          <w:rFonts w:cs="Times New Roman"/>
          <w:color w:val="000000"/>
          <w:kern w:val="0"/>
          <w:sz w:val="21"/>
          <w:szCs w:val="21"/>
        </w:rPr>
        <w:t>技术研究中心</w:t>
      </w:r>
    </w:p>
    <w:p w:rsidR="00303A35" w:rsidRPr="00097D2D" w:rsidRDefault="00303A35" w:rsidP="00303A35">
      <w:pPr>
        <w:widowControl/>
        <w:spacing w:line="300" w:lineRule="auto"/>
        <w:ind w:firstLineChars="200" w:firstLine="420"/>
        <w:jc w:val="left"/>
        <w:rPr>
          <w:rFonts w:cs="Times New Roman"/>
          <w:color w:val="000000"/>
          <w:kern w:val="0"/>
          <w:sz w:val="21"/>
          <w:szCs w:val="21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Dr. Vicky Solah</w:t>
      </w:r>
      <w:r w:rsidRPr="00097D2D">
        <w:rPr>
          <w:rFonts w:cs="Times New Roman"/>
          <w:color w:val="000000"/>
          <w:kern w:val="0"/>
          <w:sz w:val="21"/>
          <w:szCs w:val="21"/>
        </w:rPr>
        <w:t>（维奇</w:t>
      </w:r>
      <w:r w:rsidRPr="00097D2D">
        <w:rPr>
          <w:rFonts w:cs="Times New Roman"/>
          <w:color w:val="000000"/>
          <w:kern w:val="0"/>
          <w:sz w:val="21"/>
          <w:szCs w:val="21"/>
        </w:rPr>
        <w:t>·</w:t>
      </w:r>
      <w:r w:rsidRPr="00097D2D">
        <w:rPr>
          <w:rFonts w:cs="Times New Roman"/>
          <w:color w:val="000000"/>
          <w:kern w:val="0"/>
          <w:sz w:val="21"/>
          <w:szCs w:val="21"/>
        </w:rPr>
        <w:t>索拉），澳大利亚科廷大学博士</w:t>
      </w:r>
    </w:p>
    <w:p w:rsidR="00303A35" w:rsidRPr="0047393A" w:rsidRDefault="00303A35" w:rsidP="00303A35">
      <w:pPr>
        <w:spacing w:line="300" w:lineRule="auto"/>
        <w:ind w:firstLineChars="200" w:firstLine="420"/>
        <w:jc w:val="left"/>
        <w:rPr>
          <w:color w:val="333333"/>
          <w:spacing w:val="5"/>
          <w:szCs w:val="21"/>
          <w:shd w:val="clear" w:color="auto" w:fill="FFFFFF"/>
        </w:rPr>
      </w:pPr>
      <w:r w:rsidRPr="00097D2D">
        <w:rPr>
          <w:rFonts w:cs="Times New Roman"/>
          <w:color w:val="000000"/>
          <w:kern w:val="0"/>
          <w:sz w:val="21"/>
          <w:szCs w:val="21"/>
        </w:rPr>
        <w:t>宋元达，山东理工大学教授，留英博士，博士生导师</w:t>
      </w:r>
    </w:p>
    <w:p w:rsidR="00F67E08" w:rsidRPr="00303A35" w:rsidRDefault="00F67E08">
      <w:bookmarkStart w:id="0" w:name="_GoBack"/>
      <w:bookmarkEnd w:id="0"/>
    </w:p>
    <w:sectPr w:rsidR="00F67E08" w:rsidRPr="00303A35" w:rsidSect="00A75D8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35"/>
    <w:rsid w:val="00303A35"/>
    <w:rsid w:val="00F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0E296-29EA-47F5-802D-07765236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35"/>
    <w:pPr>
      <w:widowControl w:val="0"/>
      <w:spacing w:line="264" w:lineRule="auto"/>
      <w:jc w:val="center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茉儿</dc:creator>
  <cp:keywords/>
  <dc:description/>
  <cp:lastModifiedBy>茉儿</cp:lastModifiedBy>
  <cp:revision>1</cp:revision>
  <dcterms:created xsi:type="dcterms:W3CDTF">2017-04-07T01:20:00Z</dcterms:created>
  <dcterms:modified xsi:type="dcterms:W3CDTF">2017-04-07T01:21:00Z</dcterms:modified>
</cp:coreProperties>
</file>